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Patrick.Gleeson@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22 November 2022</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Inspection of St Leonard's Catholic Primary School, Silksworth by Ofsted</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We have just told your child's school that we will inspect it on 23 November 2022. The lead inspector will be Mark Dent.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InternetLink"/>
            <w:b w:val="false"/>
            <w:color w:val="0000FF"/>
            <w:sz w:val="24"/>
            <w:u w:val="none"/>
          </w:rPr>
          <w:t>https://parentview.ofsted.gov.uk</w:t>
        </w:r>
      </w:hyperlink>
      <w:r>
        <w:rPr>
          <w:b w:val="false"/>
          <w:sz w:val="24"/>
        </w:rPr>
        <w: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Please complete the online survey by </w:t>
      </w:r>
      <w:r>
        <w:rPr>
          <w:b/>
          <w:sz w:val="24"/>
        </w:rPr>
        <w:t xml:space="preserve">11am </w:t>
      </w:r>
      <w:r>
        <w:rPr>
          <w:b w:val="false"/>
          <w:sz w:val="24"/>
        </w:rPr>
        <w:t>on 23 November 2022 as this will give the inspection team more time to consider your views. However, we will consider all online responses that are completed during the inspection, although the free-text box facility will not be available after noon on 28 November 2022.</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03000131214.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sz w:val="24"/>
        </w:rPr>
      </w:pPr>
      <w:r>
        <w:rPr>
          <w:b/>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Inspectors will gather any personal information necessary to assist them in inspecting a school. </w:t>
      </w:r>
      <w:hyperlink r:id="rId3">
        <w:r>
          <w:rPr>
            <w:rStyle w:val="InternetLink"/>
            <w:b w:val="false"/>
            <w:color w:val="0000FF"/>
            <w:sz w:val="24"/>
            <w:u w:val="none"/>
          </w:rPr>
          <w:t>Our privacy policy</w:t>
        </w:r>
      </w:hyperlink>
      <w:r>
        <w:rPr>
          <w:b w:val="false"/>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InternetLink"/>
            <w:b w:val="false"/>
            <w:color w:val="0000FF"/>
            <w:sz w:val="24"/>
            <w:u w:val="none"/>
          </w:rPr>
          <w:t>informationrequest@ofsted.gov.uk</w:t>
        </w:r>
      </w:hyperlink>
      <w:r>
        <w:rPr>
          <w:b w:val="false"/>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sz w:val="24"/>
        </w:rPr>
      </w:pPr>
      <w:r>
        <w:rPr>
          <w:b w:val="false"/>
          <w:sz w:val="24"/>
        </w:rPr>
        <w:t>Yours faithfully</w:t>
      </w:r>
    </w:p>
    <w:p>
      <w:pPr>
        <w:pStyle w:val="Normal"/>
        <w:bidi w:val="0"/>
        <w:spacing w:before="0" w:after="113"/>
        <w:jc w:val="start"/>
        <w:rPr>
          <w:rFonts w:ascii="Tahoma" w:hAnsi="Tahoma"/>
          <w:b w:val="false"/>
          <w:sz w:val="24"/>
        </w:rPr>
      </w:pPr>
      <w:r>
        <w:rPr>
          <w:b w:val="false"/>
          <w:sz w:val="24"/>
        </w:rPr>
        <w:t>Patrick Gleeson</w:t>
      </w:r>
    </w:p>
    <w:p>
      <w:pPr>
        <w:pStyle w:val="Normal"/>
        <w:bidi w:val="0"/>
        <w:jc w:val="start"/>
        <w:rPr>
          <w:rFonts w:ascii="Tahoma" w:hAnsi="Tahoma"/>
          <w:b w:val="false"/>
          <w:sz w:val="24"/>
        </w:rPr>
      </w:pPr>
      <w:r>
        <w:rPr>
          <w:b w:val="false"/>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header="0" w:top="1531" w:footer="0" w:bottom="912"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InternetLink"/>
                <w:color w:val="0000FF"/>
                <w:sz w:val="16"/>
                <w:u w:val="none"/>
              </w:rPr>
              <w:t>www.parentview.ofsted.gov.uk</w:t>
            </w:r>
          </w:hyperlink>
          <w:r>
            <w:rPr>
              <w:sz w:val="16"/>
            </w:rPr>
            <w:t xml:space="preserve"> or look for the link on the main Ofsted website: </w:t>
          </w:r>
          <w:hyperlink r:id="rId2">
            <w:r>
              <w:rPr>
                <w:rStyle w:val="Internet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InternetLink"/>
                <w:color w:val="0000FF"/>
                <w:sz w:val="20"/>
                <w:u w:val="none"/>
              </w:rPr>
              <w:t>enquiries@ofsted.gov.uk</w:t>
            </w:r>
          </w:hyperlink>
        </w:p>
        <w:p>
          <w:pPr>
            <w:pStyle w:val="Normal"/>
            <w:bidi w:val="0"/>
            <w:jc w:val="start"/>
            <w:rPr>
              <w:rFonts w:ascii="Tahoma" w:hAnsi="Tahoma"/>
              <w:sz w:val="20"/>
            </w:rPr>
          </w:pPr>
          <w:hyperlink r:id="rId2">
            <w:r>
              <w:rPr>
                <w:rStyle w:val="Internet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sz w:val="20"/>
            </w:rPr>
            <w:t xml:space="preserve">Direct T </w:t>
          </w:r>
          <w:r>
            <w:rPr>
              <w:b w:val="false"/>
              <w:sz w:val="20"/>
            </w:rPr>
            <w:t>03000131214</w:t>
          </w:r>
        </w:p>
        <w:p>
          <w:pPr>
            <w:pStyle w:val="Normal"/>
            <w:bidi w:val="0"/>
            <w:jc w:val="start"/>
            <w:rPr>
              <w:rFonts w:ascii="Tahoma" w:hAnsi="Tahoma"/>
              <w:sz w:val="20"/>
            </w:rPr>
          </w:pPr>
          <w:hyperlink r:id="rId3">
            <w:r>
              <w:rPr>
                <w:rStyle w:val="InternetLink"/>
                <w:b w:val="false"/>
                <w:color w:val="0000FF"/>
                <w:sz w:val="20"/>
                <w:u w:val="none"/>
              </w:rPr>
              <w:t>Patrick.Gleeson@ofsted.gov.uk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Hyper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
    <w:name w:val="Footnote Text"/>
    <w:basedOn w:val="Normal"/>
    <w:pPr>
      <w:suppressLineNumbers/>
      <w:tabs>
        <w:tab w:val="clear" w:pos="709"/>
      </w:tabs>
      <w:ind w:start="113" w:end="0" w:hanging="113"/>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5386" w:leader="none"/>
        <w:tab w:val="right" w:pos="10772"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